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389"/>
        <w:gridCol w:w="2128"/>
        <w:gridCol w:w="1304"/>
        <w:gridCol w:w="339"/>
        <w:gridCol w:w="484"/>
        <w:gridCol w:w="493"/>
        <w:gridCol w:w="967"/>
        <w:gridCol w:w="474"/>
        <w:gridCol w:w="493"/>
        <w:gridCol w:w="967"/>
        <w:gridCol w:w="1350"/>
      </w:tblGrid>
      <w:tr w:rsidR="0078499D" w:rsidRPr="0078499D" w:rsidTr="0030304E">
        <w:trPr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5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78499D" w:rsidRPr="00C25985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shahar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dori-darmon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"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aksiyadorlik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jamiyati</w:t>
            </w:r>
            <w:proofErr w:type="spellEnd"/>
          </w:p>
        </w:tc>
      </w:tr>
      <w:tr w:rsidR="0078499D" w:rsidRPr="00C25985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shahar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dori-darmon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" AJ</w:t>
            </w: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5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г. Ташкент,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Алмазарский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ул.Уста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Ширин.туп-1. д-84</w:t>
            </w: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г. Ташкент,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Алмазарский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ул.Уста</w:t>
            </w:r>
            <w:proofErr w:type="spellEnd"/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Ширин.туп-1. д-84</w:t>
            </w: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toshkentshdd_2009@umail.uz</w:t>
            </w: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C2598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hyperlink r:id="rId4" w:history="1">
              <w:r w:rsidR="0030304E" w:rsidRPr="0078499D">
                <w:rPr>
                  <w:rStyle w:val="a3"/>
                  <w:rFonts w:ascii="Times New Roman" w:hAnsi="Times New Roman" w:cs="Times New Roman"/>
                  <w:color w:val="auto"/>
                  <w:sz w:val="21"/>
                  <w:szCs w:val="21"/>
                </w:rPr>
                <w:t>www.toshkentdd.uz</w:t>
              </w:r>
            </w:hyperlink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5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70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Изменение в составе наблюдательного совета, ревизионной комиссии или </w:t>
            </w:r>
            <w:r w:rsidRPr="00C2598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исполнительного органа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48" w:rsidRPr="0078499D" w:rsidRDefault="00A602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прекращения полномочия лица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78499D" w:rsidRPr="0078499D" w:rsidTr="00125321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3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78499D" w:rsidRPr="0078499D" w:rsidTr="00125321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78499D" w:rsidRPr="0078499D" w:rsidTr="00125321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248" w:rsidRPr="0078499D" w:rsidRDefault="00A6024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В случае избрания (назначения) лица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78499D" w:rsidRPr="0078499D" w:rsidTr="00125321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3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78499D" w:rsidRPr="0078499D" w:rsidTr="00125321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78499D" w:rsidRPr="0078499D" w:rsidTr="00125321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  <w:p w:rsidR="0030304E" w:rsidRPr="0078499D" w:rsidRDefault="0030304E" w:rsidP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Алимов Темур Фикратович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C25985" w:rsidRDefault="00DD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АО</w:t>
            </w:r>
            <w:r w:rsidRPr="00C2598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«TOSHKENT SHAHAR DORI – DARMON»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DD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Генеральный директор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DD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DD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DD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DD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78499D" w:rsidRPr="0078499D" w:rsidTr="00DD1CDF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CDF" w:rsidRPr="0078499D" w:rsidRDefault="00DD1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DF" w:rsidRPr="0078499D" w:rsidRDefault="00DD1CD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DD1CDF" w:rsidRPr="0078499D" w:rsidRDefault="00DD1CD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CDF" w:rsidRPr="0078499D" w:rsidRDefault="00DD1CD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Годовое общее собрание акционеров</w:t>
            </w: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Да</w:t>
            </w:r>
            <w:bookmarkStart w:id="0" w:name="_GoBack"/>
            <w:bookmarkEnd w:id="0"/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та принятия решения: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0304E" w:rsidRPr="0078499D" w:rsidRDefault="00DD1CD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29.06.2021</w:t>
            </w:r>
          </w:p>
        </w:tc>
        <w:tc>
          <w:tcPr>
            <w:tcW w:w="145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0304E" w:rsidRPr="0078499D" w:rsidRDefault="00DD1CD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8499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08.07.2021</w:t>
            </w:r>
          </w:p>
        </w:tc>
        <w:tc>
          <w:tcPr>
            <w:tcW w:w="145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25321" w:rsidRPr="0078499D" w:rsidTr="00125321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321" w:rsidRPr="0078499D" w:rsidRDefault="0012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321" w:rsidRPr="0078499D" w:rsidRDefault="001253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125321" w:rsidRPr="0078499D" w:rsidRDefault="001253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321" w:rsidRPr="0078499D" w:rsidRDefault="001253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5321">
              <w:rPr>
                <w:rFonts w:ascii="Times New Roman" w:hAnsi="Times New Roman" w:cs="Times New Roman"/>
                <w:noProof/>
                <w:sz w:val="20"/>
                <w:szCs w:val="20"/>
              </w:rPr>
              <w:t>Паспорт серии АB 8875501 от 15.02.2018 г., адрес г. Ташкент, Юнусабадский район, ул. Бодомзор 1-25</w:t>
            </w:r>
          </w:p>
        </w:tc>
      </w:tr>
      <w:tr w:rsidR="0078499D" w:rsidRPr="0078499D" w:rsidTr="0030304E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125321" w:rsidRDefault="0012532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53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Состав наблюдательного совета (ревизионной комиссии / </w:t>
            </w:r>
            <w:r w:rsidRPr="001253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исполнительного органа</w:t>
            </w:r>
            <w:r w:rsidRPr="00125321">
              <w:rPr>
                <w:rFonts w:ascii="Times New Roman" w:hAnsi="Times New Roman" w:cs="Times New Roman"/>
                <w:noProof/>
                <w:sz w:val="20"/>
                <w:szCs w:val="20"/>
              </w:rPr>
              <w:t>) после изменения</w:t>
            </w:r>
          </w:p>
        </w:tc>
      </w:tr>
      <w:tr w:rsidR="0078499D" w:rsidRPr="0078499D" w:rsidTr="00125321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3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Принадлежащие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78499D" w:rsidRPr="0078499D" w:rsidTr="00125321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04E" w:rsidRPr="0078499D" w:rsidRDefault="0030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78499D" w:rsidRPr="0078499D" w:rsidTr="00125321">
        <w:trPr>
          <w:jc w:val="center"/>
        </w:trPr>
        <w:tc>
          <w:tcPr>
            <w:tcW w:w="1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48" w:rsidRPr="0078499D" w:rsidRDefault="00A60248" w:rsidP="00A60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248" w:rsidRPr="0078499D" w:rsidRDefault="00A60248" w:rsidP="00A60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248" w:rsidRPr="0078499D" w:rsidRDefault="00A60248" w:rsidP="00A60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849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  <w:p w:rsidR="00A60248" w:rsidRPr="0078499D" w:rsidRDefault="00A60248" w:rsidP="00A60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Алимов Темур Фикратович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248" w:rsidRPr="0078499D" w:rsidRDefault="00A60248" w:rsidP="00A60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АО</w:t>
            </w: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«TOSHKENT SHAHAR DORI – DARMON»</w:t>
            </w:r>
          </w:p>
        </w:tc>
        <w:tc>
          <w:tcPr>
            <w:tcW w:w="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248" w:rsidRPr="0078499D" w:rsidRDefault="00A60248" w:rsidP="00A60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Генеральный директор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248" w:rsidRPr="0078499D" w:rsidRDefault="00A60248" w:rsidP="00A60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248" w:rsidRPr="0078499D" w:rsidRDefault="00A60248" w:rsidP="00A60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248" w:rsidRPr="0078499D" w:rsidRDefault="00A60248" w:rsidP="00A60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248" w:rsidRPr="0078499D" w:rsidRDefault="00A60248" w:rsidP="00A60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8499D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</w:tbl>
    <w:p w:rsidR="0030304E" w:rsidRDefault="0030304E" w:rsidP="0030304E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Times New Roman"/>
          <w:sz w:val="24"/>
          <w:szCs w:val="24"/>
        </w:rPr>
      </w:pPr>
    </w:p>
    <w:p w:rsidR="00E32395" w:rsidRDefault="00C25985"/>
    <w:tbl>
      <w:tblPr>
        <w:tblW w:w="98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149"/>
      </w:tblGrid>
      <w:tr w:rsidR="00DD1CDF" w:rsidRPr="007059C5" w:rsidTr="00453EBD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DF" w:rsidRPr="007059C5" w:rsidRDefault="00DD1CDF" w:rsidP="00453EBD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DF" w:rsidRPr="007059C5" w:rsidRDefault="00DD1CDF" w:rsidP="00453EBD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Алимов Т</w:t>
            </w:r>
            <w:r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е</w:t>
            </w: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мур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Фикратович</w:t>
            </w:r>
            <w:proofErr w:type="spellEnd"/>
          </w:p>
        </w:tc>
      </w:tr>
      <w:tr w:rsidR="00DD1CDF" w:rsidRPr="007059C5" w:rsidTr="00453EBD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DF" w:rsidRPr="007059C5" w:rsidRDefault="00DD1CDF" w:rsidP="00453EBD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DF" w:rsidRPr="007059C5" w:rsidRDefault="00DD1CDF" w:rsidP="00453EBD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Давлатов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Бобомурод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Абдирасулович</w:t>
            </w:r>
            <w:proofErr w:type="spellEnd"/>
          </w:p>
        </w:tc>
      </w:tr>
      <w:tr w:rsidR="00DD1CDF" w:rsidRPr="007059C5" w:rsidTr="00453EBD">
        <w:trPr>
          <w:trHeight w:val="262"/>
        </w:trPr>
        <w:tc>
          <w:tcPr>
            <w:tcW w:w="467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DF" w:rsidRPr="007059C5" w:rsidRDefault="00DD1CDF" w:rsidP="00453EBD">
            <w:pPr>
              <w:spacing w:after="0" w:line="240" w:lineRule="auto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14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1CDF" w:rsidRPr="002B4A6E" w:rsidRDefault="00DD1CDF" w:rsidP="00453EBD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</w:p>
          <w:p w:rsidR="00DD1CDF" w:rsidRPr="007059C5" w:rsidRDefault="00DD1CDF" w:rsidP="00453EBD">
            <w:pPr>
              <w:spacing w:after="0" w:line="240" w:lineRule="auto"/>
              <w:jc w:val="right"/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Давлатов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Бобомурод</w:t>
            </w:r>
            <w:proofErr w:type="spellEnd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59C5">
              <w:rPr>
                <w:rFonts w:ascii="OpenSansRegular" w:eastAsia="Times New Roman" w:hAnsi="OpenSansRegular" w:cs="Times New Roman"/>
                <w:b/>
                <w:sz w:val="21"/>
                <w:szCs w:val="21"/>
                <w:lang w:eastAsia="ru-RU"/>
              </w:rPr>
              <w:t>Абдирасулович</w:t>
            </w:r>
            <w:proofErr w:type="spellEnd"/>
          </w:p>
        </w:tc>
      </w:tr>
    </w:tbl>
    <w:p w:rsidR="00DD1CDF" w:rsidRDefault="00DD1CDF"/>
    <w:sectPr w:rsidR="00DD1CDF" w:rsidSect="00021F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4E"/>
    <w:rsid w:val="00125321"/>
    <w:rsid w:val="002158A7"/>
    <w:rsid w:val="0030304E"/>
    <w:rsid w:val="0049517F"/>
    <w:rsid w:val="0078499D"/>
    <w:rsid w:val="007B0AA1"/>
    <w:rsid w:val="00A60248"/>
    <w:rsid w:val="00C25985"/>
    <w:rsid w:val="00DD1CDF"/>
    <w:rsid w:val="00F0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C1FED-7C59-4808-8DE6-8F846DEA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shkentdd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Бахром Раджабов</dc:creator>
  <cp:keywords/>
  <dc:description/>
  <cp:lastModifiedBy>Бахром Раджабов</cp:lastModifiedBy>
  <cp:revision>6</cp:revision>
  <dcterms:created xsi:type="dcterms:W3CDTF">2021-07-07T06:38:00Z</dcterms:created>
  <dcterms:modified xsi:type="dcterms:W3CDTF">2021-07-08T14:15:00Z</dcterms:modified>
</cp:coreProperties>
</file>