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1" w:type="pct"/>
        <w:tblInd w:w="-1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"/>
        <w:gridCol w:w="362"/>
        <w:gridCol w:w="2125"/>
        <w:gridCol w:w="1417"/>
        <w:gridCol w:w="9"/>
        <w:gridCol w:w="807"/>
        <w:gridCol w:w="1068"/>
        <w:gridCol w:w="349"/>
        <w:gridCol w:w="1226"/>
        <w:gridCol w:w="16"/>
        <w:gridCol w:w="1028"/>
        <w:gridCol w:w="18"/>
        <w:gridCol w:w="90"/>
        <w:gridCol w:w="18"/>
        <w:gridCol w:w="1293"/>
        <w:gridCol w:w="52"/>
        <w:gridCol w:w="360"/>
        <w:gridCol w:w="765"/>
      </w:tblGrid>
      <w:tr w:rsidR="00C72C6F" w:rsidRPr="001A7CD2" w:rsidTr="000E3861">
        <w:tc>
          <w:tcPr>
            <w:tcW w:w="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1A7CD2" w:rsidRDefault="00C72C6F" w:rsidP="00883C7E">
            <w:pPr>
              <w:pStyle w:val="a4"/>
              <w:rPr>
                <w:sz w:val="20"/>
                <w:szCs w:val="20"/>
              </w:rPr>
            </w:pPr>
            <w:bookmarkStart w:id="0" w:name="3080089"/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4892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1A7CD2" w:rsidRDefault="00C72C6F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bookmarkEnd w:id="0"/>
      <w:tr w:rsidR="008E54A3" w:rsidRPr="001A7CD2" w:rsidTr="000E3861">
        <w:tc>
          <w:tcPr>
            <w:tcW w:w="1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Полное:</w:t>
            </w:r>
          </w:p>
        </w:tc>
        <w:tc>
          <w:tcPr>
            <w:tcW w:w="315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  <w:lang w:val="uz-Cyrl-UZ"/>
              </w:rPr>
              <w:t>Акционерное об</w:t>
            </w:r>
            <w:proofErr w:type="spellStart"/>
            <w:r w:rsidRPr="001A7CD2">
              <w:rPr>
                <w:sz w:val="20"/>
                <w:szCs w:val="20"/>
              </w:rPr>
              <w:t>щество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Toshkentshahardori-darmon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054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  <w:lang w:val="en-US"/>
              </w:rPr>
            </w:pPr>
            <w:r w:rsidRPr="001A7CD2">
              <w:rPr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10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E54A3" w:rsidRPr="001A7CD2" w:rsidTr="000E3861">
        <w:tc>
          <w:tcPr>
            <w:tcW w:w="1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 w:rsidRPr="001A7CD2">
              <w:rPr>
                <w:sz w:val="20"/>
                <w:szCs w:val="20"/>
              </w:rPr>
              <w:t>тикера</w:t>
            </w:r>
            <w:proofErr w:type="spellEnd"/>
            <w:r w:rsidRPr="001A7CD2">
              <w:rPr>
                <w:sz w:val="20"/>
                <w:szCs w:val="20"/>
              </w:rPr>
              <w:t>:</w:t>
            </w:r>
            <w:hyperlink r:id="rId4" w:anchor="3080090" w:history="1">
              <w:r w:rsidRPr="001A7CD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54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TKDD</w:t>
            </w:r>
          </w:p>
        </w:tc>
        <w:tc>
          <w:tcPr>
            <w:tcW w:w="10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4892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315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Алмазарский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район, ул.Уста Ширин.туп-1. д-84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15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Алмазарский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район, ул.Уста Ширин.туп-1. д-84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Адрес электронной почты:</w:t>
            </w:r>
            <w:hyperlink r:id="rId5" w:anchor="3080090" w:history="1">
              <w:r w:rsidRPr="001A7CD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54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212389" w:rsidP="008E54A3">
            <w:pPr>
              <w:rPr>
                <w:sz w:val="20"/>
                <w:szCs w:val="20"/>
              </w:rPr>
            </w:pPr>
            <w:hyperlink r:id="rId6" w:history="1">
              <w:r w:rsidR="008E54A3" w:rsidRPr="001A7CD2">
                <w:rPr>
                  <w:rStyle w:val="a3"/>
                  <w:rFonts w:ascii="OpenSansRegular" w:hAnsi="OpenSansRegular"/>
                  <w:color w:val="337AB7"/>
                  <w:sz w:val="20"/>
                  <w:szCs w:val="20"/>
                  <w:shd w:val="clear" w:color="auto" w:fill="FFFFFF"/>
                </w:rPr>
                <w:t>doridarmon_2009@mail.ru</w:t>
              </w:r>
            </w:hyperlink>
          </w:p>
        </w:tc>
        <w:tc>
          <w:tcPr>
            <w:tcW w:w="10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Официальный веб-сайт:</w:t>
            </w:r>
            <w:hyperlink r:id="rId7" w:anchor="3080090" w:history="1">
              <w:r w:rsidRPr="001A7CD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54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212389" w:rsidP="008E54A3">
            <w:pPr>
              <w:rPr>
                <w:sz w:val="20"/>
                <w:szCs w:val="20"/>
              </w:rPr>
            </w:pPr>
            <w:hyperlink r:id="rId8" w:tgtFrame="_blank" w:history="1">
              <w:r w:rsidR="008E54A3" w:rsidRPr="001A7CD2">
                <w:rPr>
                  <w:rStyle w:val="a3"/>
                  <w:rFonts w:ascii="OpenSansRegular" w:hAnsi="OpenSansRegular"/>
                  <w:color w:val="337AB7"/>
                  <w:sz w:val="20"/>
                  <w:szCs w:val="20"/>
                  <w:shd w:val="clear" w:color="auto" w:fill="FFFFFF"/>
                </w:rPr>
                <w:t>www.toshkentdd.uz</w:t>
              </w:r>
            </w:hyperlink>
          </w:p>
        </w:tc>
        <w:tc>
          <w:tcPr>
            <w:tcW w:w="10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3.</w:t>
            </w:r>
          </w:p>
        </w:tc>
        <w:tc>
          <w:tcPr>
            <w:tcW w:w="4892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ИНФОРМАЦИЯ О СУЩЕСТВЕННОМ ФАКТЕ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15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08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15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BC71F9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Изменение в составе </w:t>
            </w:r>
            <w:r w:rsidR="00BC71F9">
              <w:rPr>
                <w:sz w:val="20"/>
                <w:szCs w:val="20"/>
              </w:rPr>
              <w:t>ревизионной комиссии</w:t>
            </w:r>
            <w:r w:rsidR="001A7CD2" w:rsidRPr="001A7CD2">
              <w:rPr>
                <w:sz w:val="20"/>
                <w:szCs w:val="20"/>
              </w:rPr>
              <w:t>.</w:t>
            </w:r>
          </w:p>
        </w:tc>
      </w:tr>
      <w:tr w:rsidR="008E54A3" w:rsidRPr="001A7CD2" w:rsidTr="000E3861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6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5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0E3861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Количе</w:t>
            </w:r>
            <w:proofErr w:type="spellEnd"/>
          </w:p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0E3861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3C616B" w:rsidRDefault="00567FF1" w:rsidP="00567FF1">
            <w:pPr>
              <w:rPr>
                <w:i/>
                <w:sz w:val="20"/>
                <w:szCs w:val="20"/>
              </w:rPr>
            </w:pPr>
            <w:proofErr w:type="spellStart"/>
            <w:r w:rsidRPr="003C616B">
              <w:rPr>
                <w:i/>
                <w:sz w:val="20"/>
                <w:szCs w:val="20"/>
              </w:rPr>
              <w:t>УмаровМиркомол</w:t>
            </w:r>
            <w:proofErr w:type="spellEnd"/>
          </w:p>
          <w:p w:rsidR="00567FF1" w:rsidRPr="003C616B" w:rsidRDefault="00567FF1" w:rsidP="00567FF1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3C616B" w:rsidRDefault="00567FF1" w:rsidP="00567FF1">
            <w:pPr>
              <w:rPr>
                <w:i/>
                <w:sz w:val="20"/>
                <w:szCs w:val="20"/>
              </w:rPr>
            </w:pPr>
            <w:r w:rsidRPr="003C616B">
              <w:rPr>
                <w:i/>
                <w:sz w:val="20"/>
                <w:szCs w:val="20"/>
              </w:rPr>
              <w:t>Главного управления по контролю качества лекарственных средств и медицинской техники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3C616B" w:rsidRDefault="00567FF1" w:rsidP="00567FF1">
            <w:pPr>
              <w:rPr>
                <w:i/>
                <w:sz w:val="20"/>
                <w:szCs w:val="20"/>
              </w:rPr>
            </w:pPr>
            <w:r w:rsidRPr="003C616B">
              <w:rPr>
                <w:i/>
                <w:sz w:val="20"/>
                <w:szCs w:val="20"/>
              </w:rPr>
              <w:t>Ведущий специалист</w:t>
            </w:r>
            <w:bookmarkStart w:id="1" w:name="_GoBack"/>
            <w:bookmarkEnd w:id="1"/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 xml:space="preserve">Член </w:t>
            </w:r>
            <w:r>
              <w:rPr>
                <w:rFonts w:eastAsia="Times New Roman"/>
                <w:i/>
                <w:sz w:val="20"/>
                <w:szCs w:val="20"/>
              </w:rPr>
              <w:t>РК</w:t>
            </w:r>
          </w:p>
        </w:tc>
      </w:tr>
      <w:tr w:rsidR="000E3861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В случае избрания (назначения) лица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6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0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0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0E3861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Количе</w:t>
            </w:r>
            <w:proofErr w:type="spellEnd"/>
          </w:p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0E3861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BC71F9" w:rsidP="00567FF1">
            <w:pPr>
              <w:rPr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 xml:space="preserve">Абдуллаев </w:t>
            </w:r>
            <w:proofErr w:type="spellStart"/>
            <w:r w:rsidRPr="00590E72">
              <w:rPr>
                <w:i/>
                <w:sz w:val="20"/>
                <w:szCs w:val="20"/>
              </w:rPr>
              <w:t>СарварАбдуллаевич</w:t>
            </w:r>
            <w:proofErr w:type="spellEnd"/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BC71F9" w:rsidP="00567FF1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 xml:space="preserve">Внутренний контролёр 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BC71F9" w:rsidP="00567FF1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OOO «</w:t>
            </w:r>
            <w:proofErr w:type="spellStart"/>
            <w:r w:rsidRPr="00590E72">
              <w:rPr>
                <w:i/>
                <w:sz w:val="20"/>
                <w:szCs w:val="20"/>
              </w:rPr>
              <w:t>Kapital-depozit</w:t>
            </w:r>
            <w:proofErr w:type="spellEnd"/>
            <w:r w:rsidRPr="00590E7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BC71F9" w:rsidP="00567FF1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BC71F9" w:rsidP="00567FF1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A7CD2" w:rsidRPr="001A7CD2" w:rsidRDefault="001A7CD2" w:rsidP="00567FF1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 xml:space="preserve">Член </w:t>
            </w:r>
            <w:r w:rsidR="00BC71F9">
              <w:rPr>
                <w:rFonts w:eastAsia="Times New Roman"/>
                <w:i/>
                <w:sz w:val="20"/>
                <w:szCs w:val="20"/>
              </w:rPr>
              <w:t>РК</w:t>
            </w:r>
          </w:p>
        </w:tc>
      </w:tr>
      <w:tr w:rsidR="000E3861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  <w:proofErr w:type="spellStart"/>
            <w:r w:rsidRPr="00BC71F9">
              <w:rPr>
                <w:bCs/>
                <w:i/>
                <w:sz w:val="20"/>
                <w:szCs w:val="20"/>
              </w:rPr>
              <w:t>ВахобовАбдукодирАбдурахмонович</w:t>
            </w:r>
            <w:proofErr w:type="spellEnd"/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BC71F9">
              <w:rPr>
                <w:bCs/>
                <w:i/>
                <w:sz w:val="20"/>
                <w:szCs w:val="20"/>
              </w:rPr>
              <w:t>ООО «PHARM ABIDI INT»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Заведующий склада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FF1" w:rsidRPr="001A7CD2" w:rsidRDefault="00567FF1" w:rsidP="00567FF1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Default="00567FF1" w:rsidP="00567FF1">
            <w:r w:rsidRPr="00E5172B">
              <w:rPr>
                <w:rFonts w:eastAsia="Times New Roman"/>
                <w:i/>
                <w:sz w:val="20"/>
                <w:szCs w:val="20"/>
              </w:rPr>
              <w:t>Член РК</w:t>
            </w:r>
          </w:p>
        </w:tc>
      </w:tr>
      <w:tr w:rsidR="000E3861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67FF1" w:rsidRPr="001A7CD2" w:rsidRDefault="00567FF1" w:rsidP="00567F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3.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  <w:proofErr w:type="spellStart"/>
            <w:r w:rsidRPr="00590E72">
              <w:rPr>
                <w:i/>
                <w:sz w:val="20"/>
                <w:szCs w:val="20"/>
              </w:rPr>
              <w:t>MaxkamovRaximdjanSultanovich</w:t>
            </w:r>
            <w:proofErr w:type="spellEnd"/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567FF1">
              <w:rPr>
                <w:bCs/>
                <w:i/>
                <w:sz w:val="20"/>
                <w:szCs w:val="20"/>
              </w:rPr>
              <w:t>ООО «VISAGE VITA»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Директор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FF1" w:rsidRPr="001A7CD2" w:rsidRDefault="00567FF1" w:rsidP="00567FF1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Default="00567FF1" w:rsidP="00567FF1">
            <w:r w:rsidRPr="00E5172B">
              <w:rPr>
                <w:rFonts w:eastAsia="Times New Roman"/>
                <w:i/>
                <w:sz w:val="20"/>
                <w:szCs w:val="20"/>
              </w:rPr>
              <w:t>Член РК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054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1A7CD2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Годовое общее собрание акционеров</w:t>
            </w:r>
          </w:p>
        </w:tc>
        <w:tc>
          <w:tcPr>
            <w:tcW w:w="10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054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1A7CD2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26.06.2018</w:t>
            </w:r>
          </w:p>
        </w:tc>
        <w:tc>
          <w:tcPr>
            <w:tcW w:w="10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054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1A7CD2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06.07.2018</w:t>
            </w:r>
          </w:p>
        </w:tc>
        <w:tc>
          <w:tcPr>
            <w:tcW w:w="10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9" w:anchor="3080091" w:history="1">
              <w:r w:rsidRPr="001A7CD2">
                <w:rPr>
                  <w:rStyle w:val="a3"/>
                  <w:sz w:val="20"/>
                  <w:szCs w:val="20"/>
                </w:rPr>
                <w:t>**</w:t>
              </w:r>
            </w:hyperlink>
          </w:p>
        </w:tc>
        <w:tc>
          <w:tcPr>
            <w:tcW w:w="2054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1A7CD2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прилагается</w:t>
            </w:r>
          </w:p>
        </w:tc>
        <w:tc>
          <w:tcPr>
            <w:tcW w:w="10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8E54A3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2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0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0E3861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0E3861" w:rsidRPr="001A7CD2" w:rsidTr="000E3861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 xml:space="preserve">Абдуллаев </w:t>
            </w:r>
            <w:proofErr w:type="spellStart"/>
            <w:r w:rsidRPr="00590E72">
              <w:rPr>
                <w:i/>
                <w:sz w:val="20"/>
                <w:szCs w:val="20"/>
              </w:rPr>
              <w:t>СарварАбдуллаевич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 xml:space="preserve">Внутренний контролёр </w:t>
            </w: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OOO «</w:t>
            </w:r>
            <w:proofErr w:type="spellStart"/>
            <w:r w:rsidRPr="00590E72">
              <w:rPr>
                <w:i/>
                <w:sz w:val="20"/>
                <w:szCs w:val="20"/>
              </w:rPr>
              <w:t>Kapital-depozit</w:t>
            </w:r>
            <w:proofErr w:type="spellEnd"/>
            <w:r w:rsidRPr="00590E7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 xml:space="preserve">Член </w:t>
            </w:r>
            <w:r>
              <w:rPr>
                <w:rFonts w:eastAsia="Times New Roman"/>
                <w:i/>
                <w:sz w:val="20"/>
                <w:szCs w:val="20"/>
              </w:rPr>
              <w:t>РК</w:t>
            </w:r>
          </w:p>
        </w:tc>
      </w:tr>
      <w:tr w:rsidR="000E3861" w:rsidRPr="001A7CD2" w:rsidTr="000E3861"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  <w:proofErr w:type="spellStart"/>
            <w:r w:rsidRPr="00BC71F9">
              <w:rPr>
                <w:bCs/>
                <w:i/>
                <w:sz w:val="20"/>
                <w:szCs w:val="20"/>
              </w:rPr>
              <w:t>ВахобовАбдукодирАбдурахмонович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BC71F9">
              <w:rPr>
                <w:bCs/>
                <w:i/>
                <w:sz w:val="20"/>
                <w:szCs w:val="20"/>
              </w:rPr>
              <w:t>ООО «PHARM ABIDI INT»</w:t>
            </w: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Заведующий склада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FF1" w:rsidRPr="001A7CD2" w:rsidRDefault="00567FF1" w:rsidP="00567FF1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Default="00567FF1" w:rsidP="00567FF1">
            <w:r w:rsidRPr="00E5172B">
              <w:rPr>
                <w:rFonts w:eastAsia="Times New Roman"/>
                <w:i/>
                <w:sz w:val="20"/>
                <w:szCs w:val="20"/>
              </w:rPr>
              <w:t>Член РК</w:t>
            </w:r>
          </w:p>
        </w:tc>
      </w:tr>
      <w:tr w:rsidR="000E3861" w:rsidRPr="001A7CD2" w:rsidTr="000E3861"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3.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sz w:val="20"/>
                <w:szCs w:val="20"/>
              </w:rPr>
            </w:pPr>
            <w:proofErr w:type="spellStart"/>
            <w:r w:rsidRPr="00590E72">
              <w:rPr>
                <w:i/>
                <w:sz w:val="20"/>
                <w:szCs w:val="20"/>
              </w:rPr>
              <w:t>MaxkamovRaximdjanSultanovich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567FF1">
              <w:rPr>
                <w:bCs/>
                <w:i/>
                <w:sz w:val="20"/>
                <w:szCs w:val="20"/>
              </w:rPr>
              <w:t>ООО «VISAGE VITA»</w:t>
            </w: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Директор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Pr="001A7CD2" w:rsidRDefault="00567FF1" w:rsidP="00567FF1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FF1" w:rsidRPr="001A7CD2" w:rsidRDefault="00567FF1" w:rsidP="00567FF1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FF1" w:rsidRDefault="00567FF1" w:rsidP="00567FF1">
            <w:r w:rsidRPr="00E5172B">
              <w:rPr>
                <w:rFonts w:eastAsia="Times New Roman"/>
                <w:i/>
                <w:sz w:val="20"/>
                <w:szCs w:val="20"/>
              </w:rPr>
              <w:t>Член РК</w:t>
            </w:r>
          </w:p>
        </w:tc>
      </w:tr>
      <w:tr w:rsidR="008E54A3" w:rsidRPr="001A7CD2" w:rsidTr="000E3861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Ф.И.О. руководителя исполнительного органа: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Зияева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Василя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Валиевна</w:t>
            </w:r>
            <w:proofErr w:type="spellEnd"/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3861" w:rsidRPr="001A7CD2" w:rsidTr="000E3861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Ф.И.О. главного бухгалтера: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proofErr w:type="spellStart"/>
            <w:r w:rsidRPr="001A7CD2">
              <w:rPr>
                <w:sz w:val="20"/>
                <w:szCs w:val="20"/>
              </w:rPr>
              <w:t>ДавлатовБобомурод</w:t>
            </w:r>
            <w:proofErr w:type="spellEnd"/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3861" w:rsidRPr="001A7CD2" w:rsidTr="000E3861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E3861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ФармоновФарходСултонович</w:t>
            </w:r>
            <w:proofErr w:type="spellEnd"/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Pr="001A7CD2" w:rsidRDefault="00AC0077">
      <w:pPr>
        <w:rPr>
          <w:sz w:val="20"/>
          <w:szCs w:val="20"/>
        </w:rPr>
      </w:pPr>
    </w:p>
    <w:sectPr w:rsidR="00AC0077" w:rsidRPr="001A7CD2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6F"/>
    <w:rsid w:val="000E3861"/>
    <w:rsid w:val="001A7CD2"/>
    <w:rsid w:val="00212389"/>
    <w:rsid w:val="003C616B"/>
    <w:rsid w:val="004C0C97"/>
    <w:rsid w:val="00567FF1"/>
    <w:rsid w:val="008E54A3"/>
    <w:rsid w:val="00AC0077"/>
    <w:rsid w:val="00BC71F9"/>
    <w:rsid w:val="00C7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hkentdd.u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pages\getpage.aspx%3f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darmon_200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pages\getpage.aspx%3flact_id=2038463" TargetMode="External"/><Relationship Id="rId9" Type="http://schemas.openxmlformats.org/officeDocument/2006/relationships/hyperlink" Target="file:///D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User</cp:lastModifiedBy>
  <cp:revision>4</cp:revision>
  <dcterms:created xsi:type="dcterms:W3CDTF">2018-07-09T09:16:00Z</dcterms:created>
  <dcterms:modified xsi:type="dcterms:W3CDTF">2018-07-17T10:31:00Z</dcterms:modified>
</cp:coreProperties>
</file>