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43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5489"/>
        <w:gridCol w:w="4638"/>
      </w:tblGrid>
      <w:tr w:rsidR="0031590B" w:rsidTr="00A75519">
        <w:trPr>
          <w:trHeight w:val="386"/>
        </w:trPr>
        <w:tc>
          <w:tcPr>
            <w:tcW w:w="1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1590B" w:rsidRDefault="0031590B" w:rsidP="00883C7E">
            <w:pPr>
              <w:pStyle w:val="a4"/>
              <w:jc w:val="center"/>
            </w:pPr>
            <w:bookmarkStart w:id="0" w:name="2479536"/>
            <w:r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1590B" w:rsidRDefault="0031590B" w:rsidP="00883C7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31590B" w:rsidRPr="00A75519" w:rsidTr="00A75519">
        <w:trPr>
          <w:trHeight w:val="2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Полное: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Pr="00A75519" w:rsidRDefault="00A75519" w:rsidP="00A7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</w:t>
            </w:r>
            <w:proofErr w:type="spellStart"/>
            <w:r>
              <w:rPr>
                <w:sz w:val="20"/>
                <w:szCs w:val="20"/>
              </w:rPr>
              <w:t>общество</w:t>
            </w:r>
            <w:r w:rsidR="00CB453C" w:rsidRPr="00A75519">
              <w:rPr>
                <w:sz w:val="20"/>
                <w:szCs w:val="20"/>
              </w:rPr>
              <w:t>"Toshkent</w:t>
            </w:r>
            <w:proofErr w:type="spellEnd"/>
            <w:r w:rsidR="00CB453C" w:rsidRPr="00A75519">
              <w:rPr>
                <w:sz w:val="20"/>
                <w:szCs w:val="20"/>
              </w:rPr>
              <w:t xml:space="preserve"> </w:t>
            </w:r>
            <w:proofErr w:type="spellStart"/>
            <w:r w:rsidR="00CB453C" w:rsidRPr="00A75519">
              <w:rPr>
                <w:sz w:val="20"/>
                <w:szCs w:val="20"/>
              </w:rPr>
              <w:t>shahar</w:t>
            </w:r>
            <w:proofErr w:type="spellEnd"/>
            <w:r w:rsidR="00CB453C" w:rsidRPr="00A75519">
              <w:rPr>
                <w:sz w:val="20"/>
                <w:szCs w:val="20"/>
              </w:rPr>
              <w:t xml:space="preserve"> </w:t>
            </w:r>
            <w:proofErr w:type="spellStart"/>
            <w:r w:rsidR="00CB453C" w:rsidRPr="00A75519">
              <w:rPr>
                <w:sz w:val="20"/>
                <w:szCs w:val="20"/>
              </w:rPr>
              <w:t>dori-darmon</w:t>
            </w:r>
            <w:proofErr w:type="spellEnd"/>
            <w:r w:rsidR="00CB453C" w:rsidRPr="00A75519">
              <w:rPr>
                <w:sz w:val="20"/>
                <w:szCs w:val="20"/>
              </w:rPr>
              <w:t xml:space="preserve">" </w:t>
            </w:r>
          </w:p>
        </w:tc>
      </w:tr>
      <w:tr w:rsidR="0031590B" w:rsidRPr="00DA3D23" w:rsidTr="00A75519">
        <w:trPr>
          <w:trHeight w:val="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Pr="00A75519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Сокращенное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Pr="00A75519" w:rsidRDefault="00A75519" w:rsidP="00A755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АО</w:t>
            </w:r>
            <w:r w:rsidRPr="00A75519">
              <w:rPr>
                <w:sz w:val="20"/>
                <w:szCs w:val="20"/>
                <w:lang w:val="en-US"/>
              </w:rPr>
              <w:t xml:space="preserve"> </w:t>
            </w:r>
            <w:r w:rsidR="00CB453C" w:rsidRPr="00A75519">
              <w:rPr>
                <w:sz w:val="20"/>
                <w:szCs w:val="20"/>
                <w:lang w:val="en-US"/>
              </w:rPr>
              <w:t xml:space="preserve">"Toshkent </w:t>
            </w:r>
            <w:proofErr w:type="spellStart"/>
            <w:r w:rsidR="00CB453C" w:rsidRPr="00A75519">
              <w:rPr>
                <w:sz w:val="20"/>
                <w:szCs w:val="20"/>
                <w:lang w:val="en-US"/>
              </w:rPr>
              <w:t>shahar</w:t>
            </w:r>
            <w:proofErr w:type="spellEnd"/>
            <w:r w:rsidR="00CB453C" w:rsidRPr="00A7551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453C" w:rsidRPr="00A75519">
              <w:rPr>
                <w:sz w:val="20"/>
                <w:szCs w:val="20"/>
                <w:lang w:val="en-US"/>
              </w:rPr>
              <w:t>dori-darmon</w:t>
            </w:r>
            <w:proofErr w:type="spellEnd"/>
            <w:r w:rsidR="00CB453C" w:rsidRPr="00A75519">
              <w:rPr>
                <w:sz w:val="20"/>
                <w:szCs w:val="20"/>
                <w:lang w:val="en-US"/>
              </w:rPr>
              <w:t>"</w:t>
            </w:r>
          </w:p>
        </w:tc>
      </w:tr>
      <w:tr w:rsidR="0031590B" w:rsidTr="00A75519">
        <w:trPr>
          <w:trHeight w:val="2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Pr="00CB453C" w:rsidRDefault="0031590B" w:rsidP="00883C7E">
            <w:pPr>
              <w:rPr>
                <w:lang w:val="en-US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>
              <w:rPr>
                <w:sz w:val="20"/>
                <w:szCs w:val="20"/>
              </w:rPr>
              <w:t>тикера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4" w:anchor="2481789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Pr="00A75519" w:rsidRDefault="00CB453C" w:rsidP="00883C7E">
            <w:pPr>
              <w:rPr>
                <w:sz w:val="20"/>
                <w:szCs w:val="20"/>
              </w:rPr>
            </w:pPr>
            <w:r w:rsidRPr="00A75519">
              <w:rPr>
                <w:sz w:val="20"/>
                <w:szCs w:val="20"/>
              </w:rPr>
              <w:t>TKDD</w:t>
            </w:r>
          </w:p>
        </w:tc>
      </w:tr>
      <w:tr w:rsidR="0031590B" w:rsidTr="00A75519">
        <w:trPr>
          <w:trHeight w:val="485"/>
        </w:trPr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1590B" w:rsidRDefault="0031590B" w:rsidP="00883C7E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1590B" w:rsidRDefault="0031590B" w:rsidP="00883C7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31590B" w:rsidTr="00A7551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CB453C" w:rsidP="00883C7E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31590B" w:rsidTr="00A7551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CB453C" w:rsidP="00883C7E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31590B" w:rsidTr="00A75519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Адрес электронной почты:</w:t>
            </w:r>
            <w:hyperlink r:id="rId5" w:anchor="2481789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CB453C" w:rsidP="00883C7E">
            <w:r w:rsidRPr="00C50891">
              <w:rPr>
                <w:rFonts w:eastAsia="Times New Roman"/>
                <w:sz w:val="20"/>
                <w:szCs w:val="20"/>
              </w:rPr>
              <w:t>doridarmon_2009@mail.ru</w:t>
            </w:r>
          </w:p>
        </w:tc>
      </w:tr>
      <w:tr w:rsidR="0031590B" w:rsidTr="00A7551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Официальный веб-сайт:</w:t>
            </w:r>
            <w:hyperlink r:id="rId6" w:anchor="2481789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CB453C" w:rsidP="00883C7E">
            <w:r w:rsidRPr="00C50891">
              <w:rPr>
                <w:rFonts w:eastAsia="Times New Roman"/>
                <w:sz w:val="20"/>
                <w:szCs w:val="20"/>
              </w:rPr>
              <w:t>www.toshkentdd.uz</w:t>
            </w:r>
          </w:p>
        </w:tc>
      </w:tr>
      <w:tr w:rsidR="0031590B" w:rsidTr="00A75519">
        <w:trPr>
          <w:trHeight w:val="486"/>
        </w:trPr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1590B" w:rsidRDefault="0031590B" w:rsidP="00883C7E">
            <w:pPr>
              <w:pStyle w:val="a4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1590B" w:rsidRDefault="0031590B" w:rsidP="00883C7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31590B" w:rsidTr="00A75519">
        <w:trPr>
          <w:trHeight w:val="1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15</w:t>
            </w:r>
          </w:p>
        </w:tc>
      </w:tr>
      <w:tr w:rsidR="0031590B" w:rsidTr="00A75519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Получение кредита в размере, превышающем 50 процентов уставного капитала</w:t>
            </w:r>
          </w:p>
        </w:tc>
      </w:tr>
      <w:tr w:rsidR="0031590B" w:rsidTr="00A75519">
        <w:trPr>
          <w:trHeight w:val="3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Орган эмитента, принявший решение о получении кредита: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7D59DE" w:rsidP="00883C7E">
            <w:r>
              <w:t>Общее собрание акционеров</w:t>
            </w:r>
          </w:p>
        </w:tc>
      </w:tr>
      <w:tr w:rsidR="0031590B" w:rsidTr="00A7551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Цель получения кредита: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E7166C" w:rsidP="00883C7E">
            <w:r>
              <w:t>Увеличение оборотных средств</w:t>
            </w:r>
          </w:p>
        </w:tc>
      </w:tr>
      <w:tr w:rsidR="0031590B" w:rsidTr="00A75519">
        <w:trPr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Дата получения кредита: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846A8D" w:rsidP="007D59DE">
            <w:r>
              <w:t>28.11.2017</w:t>
            </w:r>
          </w:p>
        </w:tc>
      </w:tr>
      <w:tr w:rsidR="0031590B" w:rsidTr="00A7551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Сумма кредита (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CB453C" w:rsidP="00883C7E">
            <w:r>
              <w:t>2 000 000 000</w:t>
            </w:r>
          </w:p>
        </w:tc>
      </w:tr>
      <w:tr w:rsidR="0031590B" w:rsidTr="00A7551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Размер кредита от уставного капитала (в %):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846A8D" w:rsidP="00883C7E">
            <w:r>
              <w:t>2</w:t>
            </w:r>
            <w:r w:rsidR="00DA3D23">
              <w:t>00</w:t>
            </w:r>
            <w:bookmarkStart w:id="1" w:name="_GoBack"/>
            <w:bookmarkEnd w:id="1"/>
            <w:r>
              <w:t>,1%</w:t>
            </w:r>
          </w:p>
        </w:tc>
      </w:tr>
      <w:tr w:rsidR="0031590B" w:rsidTr="00A75519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Наименование банка или иной кредитной организации: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E7166C" w:rsidP="00E7166C">
            <w:r w:rsidRPr="00EF7D9A">
              <w:rPr>
                <w:bCs/>
                <w:i/>
                <w:sz w:val="22"/>
                <w:szCs w:val="22"/>
              </w:rPr>
              <w:t>филиал «Ал-</w:t>
            </w:r>
            <w:proofErr w:type="spellStart"/>
            <w:r w:rsidRPr="00EF7D9A">
              <w:rPr>
                <w:bCs/>
                <w:i/>
                <w:sz w:val="22"/>
                <w:szCs w:val="22"/>
              </w:rPr>
              <w:t>Хоразмий</w:t>
            </w:r>
            <w:proofErr w:type="spellEnd"/>
            <w:r w:rsidRPr="00EF7D9A">
              <w:rPr>
                <w:bCs/>
                <w:i/>
                <w:sz w:val="22"/>
                <w:szCs w:val="22"/>
              </w:rPr>
              <w:t>» Акционерного коммерческого банка «</w:t>
            </w:r>
            <w:proofErr w:type="spellStart"/>
            <w:r w:rsidRPr="00EF7D9A">
              <w:rPr>
                <w:bCs/>
                <w:i/>
                <w:sz w:val="22"/>
                <w:szCs w:val="22"/>
              </w:rPr>
              <w:t>O`zsanoatqurilishbank</w:t>
            </w:r>
            <w:proofErr w:type="spellEnd"/>
            <w:r w:rsidRPr="00EF7D9A">
              <w:rPr>
                <w:bCs/>
                <w:i/>
                <w:sz w:val="22"/>
                <w:szCs w:val="22"/>
              </w:rPr>
              <w:t>»</w:t>
            </w:r>
          </w:p>
        </w:tc>
      </w:tr>
      <w:tr w:rsidR="0031590B" w:rsidTr="00A7551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Срок погашения кредита: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E7166C" w:rsidP="00883C7E">
            <w:r w:rsidRPr="00EF7D9A">
              <w:rPr>
                <w:bCs/>
                <w:i/>
                <w:sz w:val="22"/>
                <w:szCs w:val="22"/>
              </w:rPr>
              <w:t>18 месяцев с 3 месячным льготным периодом</w:t>
            </w:r>
          </w:p>
        </w:tc>
      </w:tr>
      <w:tr w:rsidR="0031590B" w:rsidTr="00A75519">
        <w:trPr>
          <w:trHeight w:val="223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31590B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Описание залогового имущества или поручительства: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E7166C" w:rsidP="00883C7E">
            <w:r>
              <w:t xml:space="preserve">Временно </w:t>
            </w:r>
            <w:r w:rsidRPr="00E7166C">
              <w:t>товарно-материальные запасы «медикаменты»</w:t>
            </w:r>
            <w:r>
              <w:t xml:space="preserve"> с последующим залогом,</w:t>
            </w:r>
            <w:r w:rsidRPr="00EF7D9A">
              <w:rPr>
                <w:bCs/>
                <w:i/>
                <w:sz w:val="22"/>
                <w:szCs w:val="22"/>
              </w:rPr>
              <w:t xml:space="preserve"> 33 аптеки АО «TOSHKENT SHAHAR DORI – DARMON» расположенный по адресу г. Ташкент, </w:t>
            </w:r>
            <w:proofErr w:type="spellStart"/>
            <w:r w:rsidRPr="00EF7D9A">
              <w:rPr>
                <w:bCs/>
                <w:i/>
                <w:sz w:val="22"/>
                <w:szCs w:val="22"/>
              </w:rPr>
              <w:t>Шайхантахупский</w:t>
            </w:r>
            <w:proofErr w:type="spellEnd"/>
            <w:r w:rsidRPr="00EF7D9A">
              <w:rPr>
                <w:bCs/>
                <w:i/>
                <w:sz w:val="22"/>
                <w:szCs w:val="22"/>
              </w:rPr>
              <w:t xml:space="preserve"> район дом №6, а также склад аптеки АО «TOSHKENT SHAHAR DORI – DARMON» расположенный по адресу г Ташкент, </w:t>
            </w:r>
            <w:proofErr w:type="spellStart"/>
            <w:r w:rsidRPr="00EF7D9A">
              <w:rPr>
                <w:bCs/>
                <w:i/>
                <w:sz w:val="22"/>
                <w:szCs w:val="22"/>
              </w:rPr>
              <w:t>Олмазарский</w:t>
            </w:r>
            <w:proofErr w:type="spellEnd"/>
            <w:r w:rsidRPr="00EF7D9A">
              <w:rPr>
                <w:bCs/>
                <w:i/>
                <w:sz w:val="22"/>
                <w:szCs w:val="22"/>
              </w:rPr>
              <w:t xml:space="preserve"> район улица Уста Ширин 84 дом.</w:t>
            </w:r>
          </w:p>
        </w:tc>
      </w:tr>
    </w:tbl>
    <w:p w:rsidR="0031590B" w:rsidRDefault="0031590B" w:rsidP="0031590B">
      <w:pPr>
        <w:jc w:val="both"/>
        <w:rPr>
          <w:rFonts w:eastAsia="Times New Roman"/>
          <w:vanish/>
          <w:color w:val="000000"/>
        </w:rPr>
      </w:pPr>
      <w:bookmarkStart w:id="2" w:name="2481787"/>
    </w:p>
    <w:bookmarkEnd w:id="2"/>
    <w:tbl>
      <w:tblPr>
        <w:tblW w:w="522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3"/>
        <w:gridCol w:w="2999"/>
      </w:tblGrid>
      <w:tr w:rsidR="008B0331" w:rsidTr="00CF0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0331" w:rsidRDefault="008B0331" w:rsidP="00CF02CC">
            <w:pPr>
              <w:pStyle w:val="a4"/>
              <w:rPr>
                <w:color w:val="000000"/>
              </w:rPr>
            </w:pPr>
          </w:p>
          <w:p w:rsidR="008B0331" w:rsidRDefault="008B0331" w:rsidP="00CF02CC">
            <w:pPr>
              <w:pStyle w:val="a4"/>
            </w:pPr>
            <w:r>
              <w:rPr>
                <w:color w:val="000000"/>
              </w:rPr>
              <w:t xml:space="preserve">Ф.И.О. руководителя исполнительного органа: 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0331" w:rsidRDefault="008B0331" w:rsidP="00CF02CC">
            <w:pPr>
              <w:pStyle w:val="a4"/>
              <w:rPr>
                <w:color w:val="000000"/>
              </w:rPr>
            </w:pPr>
          </w:p>
          <w:p w:rsidR="008B0331" w:rsidRDefault="008B0331" w:rsidP="00CF02CC">
            <w:pPr>
              <w:pStyle w:val="a4"/>
            </w:pP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Зияева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Василя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Валиевна</w:t>
            </w:r>
            <w:proofErr w:type="spellEnd"/>
          </w:p>
        </w:tc>
      </w:tr>
      <w:tr w:rsidR="008B0331" w:rsidTr="00CF0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B0331" w:rsidRDefault="008B0331" w:rsidP="00CF02CC">
            <w:pPr>
              <w:pStyle w:val="a4"/>
              <w:rPr>
                <w:color w:val="00000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B0331" w:rsidRDefault="008B0331" w:rsidP="00CF02CC">
            <w:pPr>
              <w:pStyle w:val="a4"/>
              <w:rPr>
                <w:color w:val="000000"/>
              </w:rPr>
            </w:pPr>
          </w:p>
        </w:tc>
      </w:tr>
      <w:tr w:rsidR="008B0331" w:rsidTr="00CF0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0331" w:rsidRDefault="008B0331" w:rsidP="00CF02CC">
            <w:pPr>
              <w:pStyle w:val="a4"/>
            </w:pPr>
            <w:r>
              <w:rPr>
                <w:color w:val="000000"/>
              </w:rPr>
              <w:t>Ф.И.О. главного бухгалтера: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0331" w:rsidRDefault="008B0331" w:rsidP="00CF02CC">
            <w:pPr>
              <w:pStyle w:val="a4"/>
            </w:pP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Примкулов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Азиз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Ширинович</w:t>
            </w:r>
            <w:proofErr w:type="spellEnd"/>
          </w:p>
        </w:tc>
      </w:tr>
      <w:tr w:rsidR="008B0331" w:rsidTr="00CF0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0331" w:rsidRDefault="008B0331" w:rsidP="008B0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Ф.И.О. уполномоченного лица, разместившего </w:t>
            </w:r>
          </w:p>
          <w:p w:rsidR="008B0331" w:rsidRDefault="008B0331" w:rsidP="008B0331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информацию на веб-сайте: 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B0331" w:rsidRDefault="008B0331" w:rsidP="00CF02CC">
            <w:pPr>
              <w:pStyle w:val="a4"/>
            </w:pP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Фармонов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Фарход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Султонович</w:t>
            </w:r>
            <w:proofErr w:type="spellEnd"/>
          </w:p>
        </w:tc>
      </w:tr>
    </w:tbl>
    <w:p w:rsidR="00AC0077" w:rsidRDefault="00AC0077"/>
    <w:sectPr w:rsidR="00AC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B"/>
    <w:rsid w:val="0031590B"/>
    <w:rsid w:val="004C0C97"/>
    <w:rsid w:val="007D59DE"/>
    <w:rsid w:val="00846A8D"/>
    <w:rsid w:val="008B0331"/>
    <w:rsid w:val="00A75519"/>
    <w:rsid w:val="00AC0077"/>
    <w:rsid w:val="00CB453C"/>
    <w:rsid w:val="00D2341C"/>
    <w:rsid w:val="00DA3D23"/>
    <w:rsid w:val="00E7166C"/>
    <w:rsid w:val="00E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3401"/>
  <w15:chartTrackingRefBased/>
  <w15:docId w15:val="{65D2BE03-3DE4-4960-99D0-A2F66A7C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9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59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pages\getpage.aspx%3flact_id=2038463" TargetMode="External"/><Relationship Id="rId5" Type="http://schemas.openxmlformats.org/officeDocument/2006/relationships/hyperlink" Target="file:///E:\pages\getpage.aspx%3flact_id=2038463" TargetMode="External"/><Relationship Id="rId4" Type="http://schemas.openxmlformats.org/officeDocument/2006/relationships/hyperlink" Target="file:///E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Sarvar</cp:lastModifiedBy>
  <cp:revision>7</cp:revision>
  <dcterms:created xsi:type="dcterms:W3CDTF">2017-11-23T12:24:00Z</dcterms:created>
  <dcterms:modified xsi:type="dcterms:W3CDTF">2017-12-06T14:53:00Z</dcterms:modified>
</cp:coreProperties>
</file>